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B9" w:rsidRDefault="007E5CB9">
      <w:pPr>
        <w:pStyle w:val="ConsPlusNormal"/>
        <w:jc w:val="both"/>
      </w:pPr>
    </w:p>
    <w:p w:rsidR="007E5CB9" w:rsidRDefault="007E5CB9">
      <w:pPr>
        <w:pStyle w:val="ConsPlusNormal"/>
        <w:jc w:val="both"/>
      </w:pPr>
    </w:p>
    <w:p w:rsidR="007E5CB9" w:rsidRDefault="007E5CB9">
      <w:pPr>
        <w:pStyle w:val="ConsPlusNormal"/>
        <w:jc w:val="both"/>
      </w:pPr>
    </w:p>
    <w:p w:rsidR="007E5CB9" w:rsidRDefault="007E5CB9">
      <w:pPr>
        <w:pStyle w:val="ConsPlusNormal"/>
        <w:jc w:val="right"/>
        <w:outlineLvl w:val="0"/>
      </w:pPr>
      <w:r>
        <w:t>ПРИЛОЖЕНИЕ 1</w:t>
      </w:r>
    </w:p>
    <w:p w:rsidR="007E5CB9" w:rsidRDefault="007E5CB9">
      <w:pPr>
        <w:pStyle w:val="ConsPlusNormal"/>
        <w:jc w:val="right"/>
      </w:pPr>
      <w:r>
        <w:t>к решению Совета депутатов</w:t>
      </w:r>
    </w:p>
    <w:p w:rsidR="007E5CB9" w:rsidRDefault="007E5CB9">
      <w:pPr>
        <w:pStyle w:val="ConsPlusNormal"/>
        <w:jc w:val="right"/>
      </w:pPr>
      <w:r>
        <w:t>муниципального образования</w:t>
      </w:r>
    </w:p>
    <w:p w:rsidR="007E5CB9" w:rsidRDefault="007E5CB9">
      <w:pPr>
        <w:pStyle w:val="ConsPlusNormal"/>
        <w:jc w:val="right"/>
      </w:pPr>
      <w:proofErr w:type="spellStart"/>
      <w:r>
        <w:t>Волосовский</w:t>
      </w:r>
      <w:proofErr w:type="spellEnd"/>
      <w:r>
        <w:t xml:space="preserve"> муниципальный район</w:t>
      </w:r>
    </w:p>
    <w:p w:rsidR="007E5CB9" w:rsidRDefault="007E5CB9">
      <w:pPr>
        <w:pStyle w:val="ConsPlusNormal"/>
        <w:jc w:val="right"/>
      </w:pPr>
      <w:r>
        <w:t>от 21.11.2005 N 7</w:t>
      </w:r>
    </w:p>
    <w:p w:rsidR="007E5CB9" w:rsidRDefault="007E5CB9">
      <w:pPr>
        <w:pStyle w:val="ConsPlusNormal"/>
        <w:jc w:val="both"/>
      </w:pPr>
    </w:p>
    <w:p w:rsidR="007E5CB9" w:rsidRDefault="007E5CB9">
      <w:pPr>
        <w:pStyle w:val="ConsPlusTitle"/>
        <w:jc w:val="center"/>
      </w:pPr>
      <w:bookmarkStart w:id="0" w:name="P84"/>
      <w:bookmarkEnd w:id="0"/>
      <w:r>
        <w:t xml:space="preserve">ФИЗИЧЕСКИЕ ПОКАЗАТЕЛИ, БАЗОВАЯ ДОХОДНОСТЬ, </w:t>
      </w:r>
      <w:proofErr w:type="gramStart"/>
      <w:r>
        <w:t>КОРРЕКТИРУЮЩИЙ</w:t>
      </w:r>
      <w:proofErr w:type="gramEnd"/>
    </w:p>
    <w:p w:rsidR="007E5CB9" w:rsidRDefault="007E5CB9">
      <w:pPr>
        <w:pStyle w:val="ConsPlusTitle"/>
        <w:jc w:val="center"/>
      </w:pPr>
      <w:r>
        <w:t>КОЭФФИЦИЕНТ К</w:t>
      </w:r>
      <w:proofErr w:type="gramStart"/>
      <w:r>
        <w:t>2</w:t>
      </w:r>
      <w:proofErr w:type="gramEnd"/>
      <w:r>
        <w:t>(А) ПО ОТДЕЛЬНЫМ ВИДАМ ДЕЯТЕЛЬНОСТИ</w:t>
      </w:r>
    </w:p>
    <w:p w:rsidR="007E5CB9" w:rsidRDefault="007E5CB9">
      <w:pPr>
        <w:pStyle w:val="ConsPlusTitle"/>
        <w:jc w:val="center"/>
      </w:pPr>
      <w:r>
        <w:t>С 2010 ГОДА</w:t>
      </w:r>
    </w:p>
    <w:p w:rsidR="007E5CB9" w:rsidRDefault="007E5CB9">
      <w:pPr>
        <w:pStyle w:val="ConsPlusNormal"/>
        <w:jc w:val="center"/>
      </w:pPr>
    </w:p>
    <w:p w:rsidR="007E5CB9" w:rsidRPr="007E5CB9" w:rsidRDefault="007E5CB9">
      <w:pPr>
        <w:pStyle w:val="ConsPlusNormal"/>
        <w:jc w:val="center"/>
      </w:pPr>
      <w:r w:rsidRPr="007E5CB9">
        <w:t>Список изменяющих документов</w:t>
      </w:r>
    </w:p>
    <w:p w:rsidR="007E5CB9" w:rsidRPr="007E5CB9" w:rsidRDefault="007E5CB9">
      <w:pPr>
        <w:pStyle w:val="ConsPlusNormal"/>
        <w:jc w:val="center"/>
      </w:pPr>
      <w:proofErr w:type="gramStart"/>
      <w:r w:rsidRPr="007E5CB9">
        <w:t xml:space="preserve">(введены Решением Совета депутатов муниципального образования </w:t>
      </w:r>
      <w:proofErr w:type="spellStart"/>
      <w:r w:rsidRPr="007E5CB9">
        <w:t>Волосовский</w:t>
      </w:r>
      <w:proofErr w:type="spellEnd"/>
      <w:proofErr w:type="gramEnd"/>
    </w:p>
    <w:p w:rsidR="007E5CB9" w:rsidRPr="007E5CB9" w:rsidRDefault="007E5CB9">
      <w:pPr>
        <w:pStyle w:val="ConsPlusNormal"/>
        <w:jc w:val="center"/>
      </w:pPr>
      <w:r w:rsidRPr="007E5CB9">
        <w:t>муниципальный район Ленинградской области от 18.11.2009 N 17; в ред. Решений</w:t>
      </w:r>
    </w:p>
    <w:p w:rsidR="007E5CB9" w:rsidRPr="007E5CB9" w:rsidRDefault="007E5CB9">
      <w:pPr>
        <w:pStyle w:val="ConsPlusNormal"/>
        <w:jc w:val="center"/>
      </w:pPr>
      <w:r w:rsidRPr="007E5CB9">
        <w:t xml:space="preserve">Совета депутатов муниципального образования </w:t>
      </w:r>
      <w:proofErr w:type="spellStart"/>
      <w:r w:rsidRPr="007E5CB9">
        <w:t>Волосовский</w:t>
      </w:r>
      <w:proofErr w:type="spellEnd"/>
      <w:r w:rsidRPr="007E5CB9">
        <w:t xml:space="preserve"> муниципальный район</w:t>
      </w:r>
    </w:p>
    <w:p w:rsidR="007E5CB9" w:rsidRPr="007E5CB9" w:rsidRDefault="007E5CB9">
      <w:pPr>
        <w:pStyle w:val="ConsPlusNormal"/>
        <w:jc w:val="center"/>
      </w:pPr>
      <w:r w:rsidRPr="007E5CB9">
        <w:t>Ленинградской области от 19.10.2011 N 171, от 31.10.2012 N 228,</w:t>
      </w:r>
    </w:p>
    <w:p w:rsidR="007E5CB9" w:rsidRPr="007E5CB9" w:rsidRDefault="007E5CB9">
      <w:pPr>
        <w:pStyle w:val="ConsPlusNormal"/>
        <w:jc w:val="center"/>
      </w:pPr>
      <w:r w:rsidRPr="007E5CB9">
        <w:t>от 14.12.2016 N 162)</w:t>
      </w:r>
    </w:p>
    <w:p w:rsidR="007E5CB9" w:rsidRDefault="007E5C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4"/>
        <w:gridCol w:w="2524"/>
        <w:gridCol w:w="2020"/>
        <w:gridCol w:w="1288"/>
        <w:gridCol w:w="7093"/>
      </w:tblGrid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24" w:type="dxa"/>
          </w:tcPr>
          <w:p w:rsidR="007E5CB9" w:rsidRDefault="007E5CB9">
            <w:pPr>
              <w:pStyle w:val="ConsPlusNormal"/>
              <w:jc w:val="center"/>
            </w:pPr>
            <w:r>
              <w:t>Вид деятельности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  <w:jc w:val="center"/>
            </w:pPr>
            <w:r>
              <w:t>Физические показатели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Базовая доходность в месяц (рублей)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  <w:jc w:val="center"/>
            </w:pPr>
            <w:r>
              <w:t>Корректирующий коэффициент К</w:t>
            </w:r>
            <w:proofErr w:type="gramStart"/>
            <w:r>
              <w:t>2</w:t>
            </w:r>
            <w:proofErr w:type="gramEnd"/>
            <w:r>
              <w:t xml:space="preserve"> (а) базовой доходности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  <w:jc w:val="center"/>
            </w:pPr>
            <w:r>
              <w:t>5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Оказание бытовых услуг, в том числе: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 xml:space="preserve">Оказание </w:t>
            </w:r>
            <w:r>
              <w:lastRenderedPageBreak/>
              <w:t>парикмахерских услуг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lastRenderedPageBreak/>
              <w:t xml:space="preserve">Количество </w:t>
            </w:r>
            <w:r>
              <w:lastRenderedPageBreak/>
              <w:t>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lastRenderedPageBreak/>
              <w:t>7500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 xml:space="preserve">В </w:t>
            </w:r>
            <w:proofErr w:type="spellStart"/>
            <w:r>
              <w:t>Волосовском</w:t>
            </w:r>
            <w:proofErr w:type="spellEnd"/>
            <w:r>
              <w:t xml:space="preserve"> городском поселении:</w:t>
            </w:r>
          </w:p>
          <w:p w:rsidR="007E5CB9" w:rsidRDefault="007E5CB9">
            <w:pPr>
              <w:pStyle w:val="ConsPlusNormal"/>
            </w:pPr>
            <w:r>
              <w:lastRenderedPageBreak/>
              <w:t>парикмахерские с количеством рабочих мест свыше трех - 1,0;</w:t>
            </w:r>
          </w:p>
          <w:p w:rsidR="007E5CB9" w:rsidRDefault="007E5CB9">
            <w:pPr>
              <w:pStyle w:val="ConsPlusNormal"/>
            </w:pPr>
            <w:r>
              <w:t>прочие парикмахерские - 1,0;</w:t>
            </w:r>
          </w:p>
          <w:p w:rsidR="007E5CB9" w:rsidRDefault="007E5CB9">
            <w:pPr>
              <w:pStyle w:val="ConsPlusNormal"/>
            </w:pPr>
            <w:r>
              <w:t>в сельских поселениях: парикмахерские - 0,92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Услуги бань, находящихся в муниципальной собственности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 xml:space="preserve">В </w:t>
            </w:r>
            <w:proofErr w:type="spellStart"/>
            <w:r>
              <w:t>Волосовском</w:t>
            </w:r>
            <w:proofErr w:type="spellEnd"/>
            <w:r>
              <w:t xml:space="preserve"> городском поселении - 0,38;</w:t>
            </w:r>
          </w:p>
          <w:p w:rsidR="007E5CB9" w:rsidRDefault="007E5CB9">
            <w:pPr>
              <w:pStyle w:val="ConsPlusNormal"/>
            </w:pPr>
            <w:r>
              <w:t>в сельских поселениях - 0,13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Ремонт и обслуживание компьютеров, оргтехники; изготовление надгробий из натурального и искусственного камня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 xml:space="preserve">В </w:t>
            </w:r>
            <w:proofErr w:type="spellStart"/>
            <w:r>
              <w:t>Волосовском</w:t>
            </w:r>
            <w:proofErr w:type="spellEnd"/>
            <w:r>
              <w:t xml:space="preserve"> городском поселении - 0,63;</w:t>
            </w:r>
          </w:p>
          <w:p w:rsidR="007E5CB9" w:rsidRDefault="007E5CB9">
            <w:pPr>
              <w:pStyle w:val="ConsPlusNormal"/>
            </w:pPr>
            <w:r>
              <w:t>в сельских поселениях - 0,29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Строительство, ремонт жилья и других построек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 xml:space="preserve">В </w:t>
            </w:r>
            <w:proofErr w:type="spellStart"/>
            <w:r>
              <w:t>Волосовском</w:t>
            </w:r>
            <w:proofErr w:type="spellEnd"/>
            <w:r>
              <w:t xml:space="preserve"> городском поселении - 0,69;</w:t>
            </w:r>
          </w:p>
          <w:p w:rsidR="007E5CB9" w:rsidRDefault="007E5CB9">
            <w:pPr>
              <w:pStyle w:val="ConsPlusNormal"/>
            </w:pPr>
            <w:r>
              <w:t>в сельских поселениях - 0,46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Услуги фотоателье и фот</w:t>
            </w:r>
            <w:proofErr w:type="gramStart"/>
            <w:r>
              <w:t>о-</w:t>
            </w:r>
            <w:proofErr w:type="gramEnd"/>
            <w:r>
              <w:t xml:space="preserve"> и </w:t>
            </w:r>
            <w:proofErr w:type="spellStart"/>
            <w:r>
              <w:t>кинолабораторий</w:t>
            </w:r>
            <w:proofErr w:type="spellEnd"/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 xml:space="preserve">В </w:t>
            </w:r>
            <w:proofErr w:type="spellStart"/>
            <w:r>
              <w:t>Волосовском</w:t>
            </w:r>
            <w:proofErr w:type="spellEnd"/>
            <w:r>
              <w:t xml:space="preserve"> городском поселении - 1,0;</w:t>
            </w:r>
          </w:p>
          <w:p w:rsidR="007E5CB9" w:rsidRDefault="007E5CB9">
            <w:pPr>
              <w:pStyle w:val="ConsPlusNormal"/>
            </w:pPr>
            <w:r>
              <w:t>в сельских поселениях - 0,92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 xml:space="preserve">Ремонт и техническое обслуживание бытовой радиоэлектронной аппаратуры, бытовых машин и бытовых </w:t>
            </w:r>
            <w:r>
              <w:lastRenderedPageBreak/>
              <w:t>приборов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lastRenderedPageBreak/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 xml:space="preserve">В </w:t>
            </w:r>
            <w:proofErr w:type="spellStart"/>
            <w:r>
              <w:t>Волосовском</w:t>
            </w:r>
            <w:proofErr w:type="spellEnd"/>
            <w:r>
              <w:t xml:space="preserve"> городском поселении - 0,58;</w:t>
            </w:r>
          </w:p>
          <w:p w:rsidR="007E5CB9" w:rsidRDefault="007E5CB9">
            <w:pPr>
              <w:pStyle w:val="ConsPlusNormal"/>
            </w:pPr>
            <w:r>
              <w:t>в сельских поселениях - 0,29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lastRenderedPageBreak/>
              <w:t>1.7.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Другие бытовые услуги.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 xml:space="preserve">В </w:t>
            </w:r>
            <w:proofErr w:type="spellStart"/>
            <w:r>
              <w:t>Волосовском</w:t>
            </w:r>
            <w:proofErr w:type="spellEnd"/>
            <w:r>
              <w:t xml:space="preserve"> городском поселении - 0,57;</w:t>
            </w:r>
          </w:p>
          <w:p w:rsidR="007E5CB9" w:rsidRDefault="007E5CB9">
            <w:pPr>
              <w:pStyle w:val="ConsPlusNormal"/>
            </w:pPr>
            <w:r>
              <w:t>в сельских поселениях - 0,34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Default="007E5CB9">
            <w:pPr>
              <w:pStyle w:val="ConsPlusNormal"/>
              <w:jc w:val="both"/>
            </w:pPr>
            <w:proofErr w:type="gramStart"/>
            <w:r>
              <w:t xml:space="preserve">(в ред. </w:t>
            </w:r>
            <w:r w:rsidRPr="007E5CB9">
              <w:t>Решения</w:t>
            </w:r>
            <w:r>
              <w:t xml:space="preserve"> Совета депутатов муниципального образования </w:t>
            </w:r>
            <w:proofErr w:type="spellStart"/>
            <w:r>
              <w:t>Волосовский</w:t>
            </w:r>
            <w:proofErr w:type="spellEnd"/>
            <w:proofErr w:type="gramEnd"/>
          </w:p>
          <w:p w:rsidR="007E5CB9" w:rsidRDefault="007E5CB9">
            <w:pPr>
              <w:pStyle w:val="ConsPlusNormal"/>
              <w:jc w:val="both"/>
            </w:pPr>
            <w:r>
              <w:t>муниципальный район Ленинградской области от 14.12.2016 N 162)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Оказание ветеринарных услуг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 xml:space="preserve">В </w:t>
            </w:r>
            <w:proofErr w:type="spellStart"/>
            <w:r>
              <w:t>Волосовском</w:t>
            </w:r>
            <w:proofErr w:type="spellEnd"/>
            <w:r>
              <w:t xml:space="preserve"> городском поселении - 0,7;</w:t>
            </w:r>
          </w:p>
          <w:p w:rsidR="007E5CB9" w:rsidRDefault="007E5CB9">
            <w:pPr>
              <w:pStyle w:val="ConsPlusNormal"/>
            </w:pPr>
            <w:r>
              <w:t>в сельских поселениях - 0,57;</w:t>
            </w:r>
          </w:p>
          <w:p w:rsidR="007E5CB9" w:rsidRDefault="007E5CB9">
            <w:pPr>
              <w:pStyle w:val="ConsPlusNormal"/>
            </w:pPr>
            <w:r>
              <w:t>государственные и муниципальные ветеринарные учреждения - 0,09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 xml:space="preserve">Оказание услуг по ремонту, техническому обслуживанию и мойке автомототранспортных </w:t>
            </w:r>
            <w:r>
              <w:lastRenderedPageBreak/>
              <w:t>средств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lastRenderedPageBreak/>
              <w:t xml:space="preserve">Количество работников, включая индивидуального </w:t>
            </w:r>
            <w:r>
              <w:lastRenderedPageBreak/>
              <w:t>предпринимателя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lastRenderedPageBreak/>
              <w:t>12000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 xml:space="preserve">Шиномонтажные работы в </w:t>
            </w:r>
            <w:proofErr w:type="spellStart"/>
            <w:r>
              <w:t>Волосовском</w:t>
            </w:r>
            <w:proofErr w:type="spellEnd"/>
            <w:r>
              <w:t xml:space="preserve"> городском поселении - 1,0;</w:t>
            </w:r>
          </w:p>
          <w:p w:rsidR="007E5CB9" w:rsidRDefault="007E5CB9">
            <w:pPr>
              <w:pStyle w:val="ConsPlusNormal"/>
            </w:pPr>
            <w:r>
              <w:t>в сельских поселениях - 0,97;</w:t>
            </w:r>
          </w:p>
          <w:p w:rsidR="007E5CB9" w:rsidRDefault="007E5CB9">
            <w:pPr>
              <w:pStyle w:val="ConsPlusNormal"/>
            </w:pPr>
            <w:r>
              <w:t xml:space="preserve">прочие услуги в </w:t>
            </w:r>
            <w:proofErr w:type="spellStart"/>
            <w:r>
              <w:t>Волосовском</w:t>
            </w:r>
            <w:proofErr w:type="spellEnd"/>
            <w:r>
              <w:t xml:space="preserve"> городском поселении - 1,0;</w:t>
            </w:r>
          </w:p>
          <w:p w:rsidR="007E5CB9" w:rsidRDefault="007E5CB9">
            <w:pPr>
              <w:pStyle w:val="ConsPlusNormal"/>
            </w:pPr>
            <w:r>
              <w:t>в сельских поселениях - 0,97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Default="007E5CB9">
            <w:pPr>
              <w:pStyle w:val="ConsPlusNormal"/>
              <w:jc w:val="both"/>
            </w:pPr>
            <w:proofErr w:type="gramStart"/>
            <w:r>
              <w:lastRenderedPageBreak/>
              <w:t>(в ред.</w:t>
            </w:r>
            <w:r w:rsidRPr="007E5CB9">
              <w:t xml:space="preserve"> Решения</w:t>
            </w:r>
            <w:r>
              <w:t xml:space="preserve"> Совета депутатов муниципального образования </w:t>
            </w:r>
            <w:proofErr w:type="spellStart"/>
            <w:r>
              <w:t>Волосовский</w:t>
            </w:r>
            <w:proofErr w:type="spellEnd"/>
            <w:proofErr w:type="gramEnd"/>
          </w:p>
          <w:p w:rsidR="007E5CB9" w:rsidRDefault="007E5CB9">
            <w:pPr>
              <w:pStyle w:val="ConsPlusNormal"/>
              <w:jc w:val="both"/>
            </w:pPr>
            <w:r>
              <w:t>муниципальный район Ленинградской области от 31.10.2012 N 228)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Общая площадь стоянки (в квадратных метрах)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0,57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Pr="007E5CB9" w:rsidRDefault="007E5CB9">
            <w:pPr>
              <w:pStyle w:val="ConsPlusNormal"/>
              <w:jc w:val="both"/>
            </w:pPr>
            <w:proofErr w:type="gramStart"/>
            <w:r w:rsidRPr="007E5CB9">
              <w:t xml:space="preserve">(в ред. Решений Совета депутатов муниципального образования </w:t>
            </w:r>
            <w:proofErr w:type="spellStart"/>
            <w:r w:rsidRPr="007E5CB9">
              <w:t>Волосовский</w:t>
            </w:r>
            <w:proofErr w:type="spellEnd"/>
            <w:proofErr w:type="gramEnd"/>
          </w:p>
          <w:p w:rsidR="007E5CB9" w:rsidRPr="007E5CB9" w:rsidRDefault="007E5CB9">
            <w:pPr>
              <w:pStyle w:val="ConsPlusNormal"/>
              <w:jc w:val="both"/>
            </w:pPr>
            <w:r w:rsidRPr="007E5CB9">
              <w:t xml:space="preserve">муниципальный район Ленинградской области от 19.10.2011 </w:t>
            </w:r>
            <w:hyperlink r:id="rId4" w:history="1">
              <w:r w:rsidRPr="007E5CB9">
                <w:t>N 171</w:t>
              </w:r>
            </w:hyperlink>
            <w:r w:rsidRPr="007E5CB9">
              <w:t>, от 31.10.2012</w:t>
            </w:r>
          </w:p>
          <w:p w:rsidR="007E5CB9" w:rsidRPr="007E5CB9" w:rsidRDefault="007E5CB9">
            <w:pPr>
              <w:pStyle w:val="ConsPlusNormal"/>
              <w:jc w:val="both"/>
            </w:pPr>
            <w:proofErr w:type="gramStart"/>
            <w:r w:rsidRPr="007E5CB9">
              <w:t>N 228)</w:t>
            </w:r>
            <w:proofErr w:type="gramEnd"/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Оказание автотранспортных услуг по перевозке грузов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>Количество автотранспортных средств, используемых для перевозки грузов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>С использованием автотранспортных сре</w:t>
            </w:r>
            <w:proofErr w:type="gramStart"/>
            <w:r>
              <w:t>дств дл</w:t>
            </w:r>
            <w:proofErr w:type="gramEnd"/>
            <w:r>
              <w:t>я перевозки грузов грузоподъемностью до 2 тонн - 0,97;</w:t>
            </w:r>
          </w:p>
          <w:p w:rsidR="007E5CB9" w:rsidRDefault="007E5CB9">
            <w:pPr>
              <w:pStyle w:val="ConsPlusNormal"/>
            </w:pPr>
            <w:r>
              <w:t>с использованием прочих транспортных средств - 1,0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Оказание автотранспортных услуг по перевозке пассажиров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>Количество посадочных мест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>С использованием автотранспортных сре</w:t>
            </w:r>
            <w:proofErr w:type="gramStart"/>
            <w:r>
              <w:t>дств дл</w:t>
            </w:r>
            <w:proofErr w:type="gramEnd"/>
            <w:r>
              <w:t>я перевозки пассажиров:</w:t>
            </w:r>
          </w:p>
          <w:p w:rsidR="007E5CB9" w:rsidRDefault="007E5CB9">
            <w:pPr>
              <w:pStyle w:val="ConsPlusNormal"/>
            </w:pPr>
            <w:r>
              <w:t>для транспортных средств, количество посадочных мест которых не более 4, - 1,0;</w:t>
            </w:r>
          </w:p>
          <w:p w:rsidR="007E5CB9" w:rsidRDefault="007E5CB9">
            <w:pPr>
              <w:pStyle w:val="ConsPlusNormal"/>
            </w:pPr>
            <w:r>
              <w:t>для транспортных средств, количество посадочных мест которых от 5 до 18, - 0,57;</w:t>
            </w:r>
          </w:p>
          <w:p w:rsidR="007E5CB9" w:rsidRDefault="007E5CB9">
            <w:pPr>
              <w:pStyle w:val="ConsPlusNormal"/>
            </w:pPr>
            <w:r>
              <w:t>для транспортных средств, количество посадочных мест которых свыше 18, - 0,46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залы: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>Площадь торгового зала (в квадратных метрах)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 xml:space="preserve">для </w:t>
            </w:r>
            <w:proofErr w:type="spellStart"/>
            <w:r>
              <w:t>Волосовского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>Продовольственные товары при наличии алкогольной продукции, пива -</w:t>
            </w:r>
          </w:p>
          <w:p w:rsidR="007E5CB9" w:rsidRDefault="007E5CB9">
            <w:pPr>
              <w:pStyle w:val="ConsPlusNormal"/>
            </w:pPr>
            <w:r>
              <w:t>с площадью до 50 кв. м - 0,57,</w:t>
            </w:r>
          </w:p>
          <w:p w:rsidR="007E5CB9" w:rsidRDefault="007E5CB9">
            <w:pPr>
              <w:pStyle w:val="ConsPlusNormal"/>
            </w:pPr>
            <w:r>
              <w:t>с площадью от 51 до 100 кв. м - 0,52,</w:t>
            </w:r>
          </w:p>
          <w:p w:rsidR="007E5CB9" w:rsidRDefault="007E5CB9">
            <w:pPr>
              <w:pStyle w:val="ConsPlusNormal"/>
            </w:pPr>
            <w:r>
              <w:t>с площадью от 101 до 150 кв. м - 0,46.</w:t>
            </w:r>
          </w:p>
          <w:p w:rsidR="007E5CB9" w:rsidRDefault="007E5CB9">
            <w:pPr>
              <w:pStyle w:val="ConsPlusNormal"/>
            </w:pPr>
            <w:proofErr w:type="gramStart"/>
            <w:r>
              <w:t>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  <w:p w:rsidR="007E5CB9" w:rsidRDefault="007E5CB9">
            <w:pPr>
              <w:pStyle w:val="ConsPlusNormal"/>
            </w:pPr>
            <w:r>
              <w:t>с площадью до 50 кв. м - 0,46,</w:t>
            </w:r>
          </w:p>
          <w:p w:rsidR="007E5CB9" w:rsidRDefault="007E5CB9">
            <w:pPr>
              <w:pStyle w:val="ConsPlusNormal"/>
            </w:pPr>
            <w:r>
              <w:t>с площадью от 51 до 100 кв. м - 0,4,</w:t>
            </w:r>
          </w:p>
          <w:p w:rsidR="007E5CB9" w:rsidRDefault="007E5CB9">
            <w:pPr>
              <w:pStyle w:val="ConsPlusNormal"/>
            </w:pPr>
            <w:r>
              <w:t>с площадью от 101 до 150 кв. м - 0,34.</w:t>
            </w:r>
          </w:p>
          <w:p w:rsidR="007E5CB9" w:rsidRDefault="007E5CB9">
            <w:pPr>
              <w:pStyle w:val="ConsPlusNormal"/>
            </w:pPr>
            <w:r>
              <w:t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 и журналы, писчебумажные и канцелярские товары, игры и игрушки, бывшие в употреблении товары:</w:t>
            </w:r>
          </w:p>
          <w:p w:rsidR="007E5CB9" w:rsidRDefault="007E5CB9">
            <w:pPr>
              <w:pStyle w:val="ConsPlusNormal"/>
            </w:pPr>
            <w:r>
              <w:t>с площадью до 50 кв. м - 0,23,</w:t>
            </w:r>
          </w:p>
          <w:p w:rsidR="007E5CB9" w:rsidRDefault="007E5CB9">
            <w:pPr>
              <w:pStyle w:val="ConsPlusNormal"/>
            </w:pPr>
            <w:r>
              <w:t>с площадью от 51 до 100 кв. м - 0,17,</w:t>
            </w:r>
          </w:p>
          <w:p w:rsidR="007E5CB9" w:rsidRDefault="007E5CB9">
            <w:pPr>
              <w:pStyle w:val="ConsPlusNormal"/>
            </w:pPr>
            <w:r>
              <w:t>с площадью от 101 до 150 кв. м - 0,13.</w:t>
            </w:r>
          </w:p>
          <w:p w:rsidR="007E5CB9" w:rsidRDefault="007E5CB9">
            <w:pPr>
              <w:pStyle w:val="ConsPlusNormal"/>
            </w:pPr>
            <w:r>
              <w:t>Прочий ассортимент:</w:t>
            </w:r>
          </w:p>
          <w:p w:rsidR="007E5CB9" w:rsidRDefault="007E5CB9">
            <w:pPr>
              <w:pStyle w:val="ConsPlusNormal"/>
            </w:pPr>
            <w:r>
              <w:t>с площадью до 50 кв. м - 0,3,</w:t>
            </w:r>
          </w:p>
          <w:p w:rsidR="007E5CB9" w:rsidRDefault="007E5CB9">
            <w:pPr>
              <w:pStyle w:val="ConsPlusNormal"/>
            </w:pPr>
            <w:r>
              <w:t>с площадью от 51 до 100 кв. м - 0,25,</w:t>
            </w:r>
          </w:p>
          <w:p w:rsidR="007E5CB9" w:rsidRDefault="007E5CB9">
            <w:pPr>
              <w:pStyle w:val="ConsPlusNormal"/>
            </w:pPr>
            <w:r>
              <w:t>с площадью от 101 до 150 кв. м - 0,25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для сельских поселений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proofErr w:type="gramStart"/>
            <w:r>
              <w:t xml:space="preserve">Продовольственные товары при наличии алкогольной продукции, пива, </w:t>
            </w:r>
            <w:r>
              <w:lastRenderedPageBreak/>
              <w:t>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  <w:p w:rsidR="007E5CB9" w:rsidRDefault="007E5CB9">
            <w:pPr>
              <w:pStyle w:val="ConsPlusNormal"/>
            </w:pPr>
            <w:r>
              <w:t>с площадью до 50 кв. м - 0,34,</w:t>
            </w:r>
          </w:p>
          <w:p w:rsidR="007E5CB9" w:rsidRDefault="007E5CB9">
            <w:pPr>
              <w:pStyle w:val="ConsPlusNormal"/>
            </w:pPr>
            <w:r>
              <w:t>с площадью от 51 до 100 кв. м - 0,17,</w:t>
            </w:r>
          </w:p>
          <w:p w:rsidR="007E5CB9" w:rsidRDefault="007E5CB9">
            <w:pPr>
              <w:pStyle w:val="ConsPlusNormal"/>
            </w:pPr>
            <w:r>
              <w:t>с площадью от 101 до 150 кв. м - 0,13.</w:t>
            </w:r>
          </w:p>
          <w:p w:rsidR="007E5CB9" w:rsidRDefault="007E5CB9">
            <w:pPr>
              <w:pStyle w:val="ConsPlusNormal"/>
            </w:pPr>
            <w:r>
              <w:t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 и журналы, писчебумажные и канцелярские товары, игры и игрушки, бывшие в употреблении товары:</w:t>
            </w:r>
          </w:p>
          <w:p w:rsidR="007E5CB9" w:rsidRDefault="007E5CB9">
            <w:pPr>
              <w:pStyle w:val="ConsPlusNormal"/>
            </w:pPr>
            <w:r>
              <w:t>с площадью до 50 кв. м - 0,17,</w:t>
            </w:r>
          </w:p>
          <w:p w:rsidR="007E5CB9" w:rsidRDefault="007E5CB9">
            <w:pPr>
              <w:pStyle w:val="ConsPlusNormal"/>
            </w:pPr>
            <w:r>
              <w:t>с площадью от 51 до 100 кв. м - 0,13,</w:t>
            </w:r>
          </w:p>
          <w:p w:rsidR="007E5CB9" w:rsidRDefault="007E5CB9">
            <w:pPr>
              <w:pStyle w:val="ConsPlusNormal"/>
            </w:pPr>
            <w:r>
              <w:t>с площадью от 101 до 150 кв. м - 0,07.</w:t>
            </w:r>
          </w:p>
          <w:p w:rsidR="007E5CB9" w:rsidRDefault="007E5CB9">
            <w:pPr>
              <w:pStyle w:val="ConsPlusNormal"/>
            </w:pPr>
            <w:r>
              <w:t>Прочий ассортимент:</w:t>
            </w:r>
          </w:p>
          <w:p w:rsidR="007E5CB9" w:rsidRDefault="007E5CB9">
            <w:pPr>
              <w:pStyle w:val="ConsPlusNormal"/>
            </w:pPr>
            <w:r>
              <w:t>с площадью до 50 кв. м - 0,2,</w:t>
            </w:r>
          </w:p>
          <w:p w:rsidR="007E5CB9" w:rsidRDefault="007E5CB9">
            <w:pPr>
              <w:pStyle w:val="ConsPlusNormal"/>
            </w:pPr>
            <w:r>
              <w:t>с площадью от 51 до 100 кв. м - 0,17,</w:t>
            </w:r>
          </w:p>
          <w:p w:rsidR="007E5CB9" w:rsidRDefault="007E5CB9">
            <w:pPr>
              <w:pStyle w:val="ConsPlusNormal"/>
            </w:pPr>
            <w:r>
              <w:t>с площадью от 101 до 150 кв. м - 0,1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 xml:space="preserve"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</w:t>
            </w:r>
            <w:r>
              <w:lastRenderedPageBreak/>
              <w:t>квадратных метров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lastRenderedPageBreak/>
              <w:t>Количество торговых мест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9000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Специализированная торговля: газетами, журналами, семенами овощных и цветочных культур, непродовольственными товарами детского ассортимента, хлебобулочными изделиями, сопутствующими товарами при оказании бытовых услуг:</w:t>
            </w:r>
          </w:p>
          <w:p w:rsidR="007E5CB9" w:rsidRDefault="007E5CB9">
            <w:pPr>
              <w:pStyle w:val="ConsPlusNormal"/>
            </w:pPr>
            <w:r>
              <w:t>сельские поселения - 0,7;</w:t>
            </w:r>
          </w:p>
          <w:p w:rsidR="007E5CB9" w:rsidRDefault="007E5CB9">
            <w:pPr>
              <w:pStyle w:val="ConsPlusNormal"/>
            </w:pPr>
            <w:proofErr w:type="spellStart"/>
            <w:r>
              <w:t>Волосовское</w:t>
            </w:r>
            <w:proofErr w:type="spellEnd"/>
            <w:r>
              <w:t xml:space="preserve"> городское поселение - 0,72;</w:t>
            </w:r>
          </w:p>
          <w:p w:rsidR="007E5CB9" w:rsidRDefault="007E5CB9">
            <w:pPr>
              <w:pStyle w:val="ConsPlusNormal"/>
            </w:pPr>
            <w:proofErr w:type="gramStart"/>
            <w:r>
              <w:t>товарами (включая корма) для животных, пищевыми добавками (ингредиентами) животного, растительного и иного происхождения, товарами "секонд-хенд":</w:t>
            </w:r>
            <w:proofErr w:type="gramEnd"/>
          </w:p>
          <w:p w:rsidR="007E5CB9" w:rsidRDefault="007E5CB9">
            <w:pPr>
              <w:pStyle w:val="ConsPlusNormal"/>
            </w:pPr>
            <w:r>
              <w:t>сельские поселения - 0,77,</w:t>
            </w:r>
          </w:p>
          <w:p w:rsidR="007E5CB9" w:rsidRDefault="007E5CB9">
            <w:pPr>
              <w:pStyle w:val="ConsPlusNormal"/>
            </w:pPr>
            <w:proofErr w:type="spellStart"/>
            <w:r>
              <w:t>Волосовское</w:t>
            </w:r>
            <w:proofErr w:type="spellEnd"/>
            <w:r>
              <w:t xml:space="preserve"> городское поселение - 0,83;</w:t>
            </w:r>
          </w:p>
          <w:p w:rsidR="007E5CB9" w:rsidRDefault="007E5CB9">
            <w:pPr>
              <w:pStyle w:val="ConsPlusNormal"/>
            </w:pPr>
            <w:r>
              <w:lastRenderedPageBreak/>
              <w:t>медикаментами в фельдшерско-акушерских пунктах: отдаленная труднодоступная местность, где торговля разрешена без применения контрольно-кассовой техники, - 0,006,</w:t>
            </w:r>
          </w:p>
          <w:p w:rsidR="007E5CB9" w:rsidRDefault="007E5CB9">
            <w:pPr>
              <w:pStyle w:val="ConsPlusNormal"/>
            </w:pPr>
            <w:r>
              <w:t>сельские поселения - 0,015,</w:t>
            </w:r>
          </w:p>
          <w:p w:rsidR="007E5CB9" w:rsidRDefault="007E5CB9">
            <w:pPr>
              <w:pStyle w:val="ConsPlusNormal"/>
            </w:pPr>
            <w:proofErr w:type="spellStart"/>
            <w:r>
              <w:t>Волосовское</w:t>
            </w:r>
            <w:proofErr w:type="spellEnd"/>
            <w:r>
              <w:t xml:space="preserve"> городское поселение - 0,033;</w:t>
            </w:r>
          </w:p>
          <w:p w:rsidR="007E5CB9" w:rsidRDefault="007E5CB9">
            <w:pPr>
              <w:pStyle w:val="ConsPlusNormal"/>
            </w:pPr>
            <w:r>
              <w:t>иными товарами:</w:t>
            </w:r>
          </w:p>
          <w:p w:rsidR="007E5CB9" w:rsidRDefault="007E5CB9">
            <w:pPr>
              <w:pStyle w:val="ConsPlusNormal"/>
            </w:pPr>
            <w:r>
              <w:t>сельские поселения - 0,3,</w:t>
            </w:r>
          </w:p>
          <w:p w:rsidR="007E5CB9" w:rsidRDefault="007E5CB9">
            <w:pPr>
              <w:pStyle w:val="ConsPlusNormal"/>
            </w:pPr>
            <w:proofErr w:type="spellStart"/>
            <w:r>
              <w:t>Волосовское</w:t>
            </w:r>
            <w:proofErr w:type="spellEnd"/>
            <w:r>
              <w:t xml:space="preserve"> городское поселение - 0,4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Default="007E5CB9">
            <w:pPr>
              <w:pStyle w:val="ConsPlusNormal"/>
              <w:jc w:val="both"/>
            </w:pPr>
            <w:proofErr w:type="gramStart"/>
            <w:r>
              <w:lastRenderedPageBreak/>
              <w:t xml:space="preserve">(в ред. Решений Совета депутатов муниципального образования </w:t>
            </w:r>
            <w:proofErr w:type="spellStart"/>
            <w:r>
              <w:t>Волосовский</w:t>
            </w:r>
            <w:proofErr w:type="spellEnd"/>
            <w:proofErr w:type="gramEnd"/>
          </w:p>
          <w:p w:rsidR="007E5CB9" w:rsidRDefault="007E5CB9">
            <w:pPr>
              <w:pStyle w:val="ConsPlusNormal"/>
              <w:jc w:val="both"/>
            </w:pPr>
            <w:r>
              <w:t>муниципальный район Ленинградской области от 19.10.</w:t>
            </w:r>
            <w:r w:rsidRPr="007E5CB9">
              <w:t>2011 N 171</w:t>
            </w:r>
            <w:r>
              <w:t>, от 31.10.2012</w:t>
            </w:r>
          </w:p>
          <w:p w:rsidR="007E5CB9" w:rsidRDefault="007E5CB9">
            <w:pPr>
              <w:pStyle w:val="ConsPlusNormal"/>
              <w:jc w:val="both"/>
            </w:pPr>
            <w:proofErr w:type="gramStart"/>
            <w:r w:rsidRPr="007E5CB9">
              <w:t>N 228</w:t>
            </w:r>
            <w:r>
              <w:t>)</w:t>
            </w:r>
            <w:proofErr w:type="gramEnd"/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>Площадь торгового места (в квадратных метрах)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>Специализированная торговля: газетами, журналами, семенами овощных и цветочных культур, непродовольственными товарами детского ассортимента, хлебобулочными изделиями, сопутствующими товарами при оказании бытовых услуг:</w:t>
            </w:r>
          </w:p>
          <w:p w:rsidR="007E5CB9" w:rsidRDefault="007E5CB9">
            <w:pPr>
              <w:pStyle w:val="ConsPlusNormal"/>
            </w:pPr>
            <w:r>
              <w:t>сельские поселения - 0,6,</w:t>
            </w:r>
          </w:p>
          <w:p w:rsidR="007E5CB9" w:rsidRDefault="007E5CB9">
            <w:pPr>
              <w:pStyle w:val="ConsPlusNormal"/>
            </w:pPr>
            <w:proofErr w:type="spellStart"/>
            <w:r>
              <w:t>Волосовское</w:t>
            </w:r>
            <w:proofErr w:type="spellEnd"/>
            <w:r>
              <w:t xml:space="preserve"> городское поселение - 0,72;</w:t>
            </w:r>
          </w:p>
          <w:p w:rsidR="007E5CB9" w:rsidRDefault="007E5CB9">
            <w:pPr>
              <w:pStyle w:val="ConsPlusNormal"/>
            </w:pPr>
            <w:proofErr w:type="gramStart"/>
            <w:r>
              <w:t>товарами (включая корма) для животных, пищевыми добавками (ингредиентами) животного, растительного и иного происхождения, товарами "секонд-хенд":</w:t>
            </w:r>
            <w:proofErr w:type="gramEnd"/>
          </w:p>
          <w:p w:rsidR="007E5CB9" w:rsidRDefault="007E5CB9">
            <w:pPr>
              <w:pStyle w:val="ConsPlusNormal"/>
            </w:pPr>
            <w:r>
              <w:t>сельские поселения - 0,77,</w:t>
            </w:r>
          </w:p>
          <w:p w:rsidR="007E5CB9" w:rsidRDefault="007E5CB9">
            <w:pPr>
              <w:pStyle w:val="ConsPlusNormal"/>
            </w:pPr>
            <w:proofErr w:type="spellStart"/>
            <w:r>
              <w:t>Волосовское</w:t>
            </w:r>
            <w:proofErr w:type="spellEnd"/>
            <w:r>
              <w:t xml:space="preserve"> городское поселение - 0,83;</w:t>
            </w:r>
          </w:p>
          <w:p w:rsidR="007E5CB9" w:rsidRDefault="007E5CB9">
            <w:pPr>
              <w:pStyle w:val="ConsPlusNormal"/>
            </w:pPr>
            <w:r>
              <w:t>медикаментами в фельдшерско-акушерских пунктах: отдаленная труднодоступная местность, где торговля разрешена без применения контрольно-кассовой техники - 0,006,</w:t>
            </w:r>
          </w:p>
          <w:p w:rsidR="007E5CB9" w:rsidRDefault="007E5CB9">
            <w:pPr>
              <w:pStyle w:val="ConsPlusNormal"/>
            </w:pPr>
            <w:r>
              <w:t>сельские поселения - 0,015,</w:t>
            </w:r>
          </w:p>
          <w:p w:rsidR="007E5CB9" w:rsidRDefault="007E5CB9">
            <w:pPr>
              <w:pStyle w:val="ConsPlusNormal"/>
            </w:pPr>
            <w:proofErr w:type="spellStart"/>
            <w:r>
              <w:t>Волосовское</w:t>
            </w:r>
            <w:proofErr w:type="spellEnd"/>
            <w:r>
              <w:t xml:space="preserve"> городское поселение - 0,033;</w:t>
            </w:r>
          </w:p>
          <w:p w:rsidR="007E5CB9" w:rsidRDefault="007E5CB9">
            <w:pPr>
              <w:pStyle w:val="ConsPlusNormal"/>
            </w:pPr>
            <w:r>
              <w:t>иными товарами:</w:t>
            </w:r>
          </w:p>
          <w:p w:rsidR="007E5CB9" w:rsidRDefault="007E5CB9">
            <w:pPr>
              <w:pStyle w:val="ConsPlusNormal"/>
            </w:pPr>
            <w:r>
              <w:t>сельские поселения - 0,4,</w:t>
            </w:r>
          </w:p>
          <w:p w:rsidR="007E5CB9" w:rsidRDefault="007E5CB9">
            <w:pPr>
              <w:pStyle w:val="ConsPlusNormal"/>
            </w:pPr>
            <w:proofErr w:type="spellStart"/>
            <w:r>
              <w:t>Волосовское</w:t>
            </w:r>
            <w:proofErr w:type="spellEnd"/>
            <w:r>
              <w:t xml:space="preserve"> городское поселение - 0,5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 xml:space="preserve">Развозная и разносная </w:t>
            </w:r>
            <w:r>
              <w:lastRenderedPageBreak/>
              <w:t>розничная торговля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lastRenderedPageBreak/>
              <w:t xml:space="preserve">Количество </w:t>
            </w:r>
            <w:r>
              <w:lastRenderedPageBreak/>
              <w:t>работников, включая индивидуального предпринимателя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lastRenderedPageBreak/>
              <w:t>4500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 xml:space="preserve">Торговля изделиями народных художественных промыслов и </w:t>
            </w:r>
            <w:r>
              <w:lastRenderedPageBreak/>
              <w:t>сувенирной продукцией собственного производства - 0,7;</w:t>
            </w:r>
          </w:p>
          <w:p w:rsidR="007E5CB9" w:rsidRDefault="007E5CB9">
            <w:pPr>
              <w:pStyle w:val="ConsPlusNormal"/>
            </w:pPr>
            <w:r>
              <w:t>торговля прочими товарами - 1,0.</w:t>
            </w:r>
          </w:p>
          <w:p w:rsidR="007E5CB9" w:rsidRDefault="007E5CB9">
            <w:pPr>
              <w:pStyle w:val="ConsPlusNormal"/>
            </w:pPr>
            <w:r>
              <w:t xml:space="preserve">Розничная торговля, осуществляемая через </w:t>
            </w:r>
            <w:proofErr w:type="spellStart"/>
            <w:r>
              <w:t>автомагазины</w:t>
            </w:r>
            <w:proofErr w:type="spellEnd"/>
            <w:r>
              <w:t xml:space="preserve"> (автолавки):</w:t>
            </w:r>
          </w:p>
          <w:p w:rsidR="007E5CB9" w:rsidRDefault="007E5CB9">
            <w:pPr>
              <w:pStyle w:val="ConsPlusNormal"/>
            </w:pPr>
            <w:r>
              <w:t>отдаленная труднодоступная местность, где торговля разрешена без применения контрольно-кассовой техники, - 0,1,</w:t>
            </w:r>
          </w:p>
          <w:p w:rsidR="007E5CB9" w:rsidRDefault="007E5CB9">
            <w:pPr>
              <w:pStyle w:val="ConsPlusNormal"/>
            </w:pPr>
            <w:r>
              <w:t>сельские поселения - 0,2,</w:t>
            </w:r>
          </w:p>
          <w:p w:rsidR="007E5CB9" w:rsidRDefault="007E5CB9">
            <w:pPr>
              <w:pStyle w:val="ConsPlusNormal"/>
            </w:pPr>
            <w:proofErr w:type="spellStart"/>
            <w:r>
              <w:t>Волосовское</w:t>
            </w:r>
            <w:proofErr w:type="spellEnd"/>
            <w:r>
              <w:t xml:space="preserve"> городское поселение - 0,3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Площадь зала обслуживания (в квадратных метрах)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Default="007E5CB9">
            <w:pPr>
              <w:pStyle w:val="ConsPlusNormal"/>
              <w:jc w:val="both"/>
            </w:pPr>
            <w:proofErr w:type="gramStart"/>
            <w:r>
              <w:t xml:space="preserve">(в ред. Решений Совета депутатов муниципального образования </w:t>
            </w:r>
            <w:proofErr w:type="spellStart"/>
            <w:r>
              <w:t>Волосовский</w:t>
            </w:r>
            <w:proofErr w:type="spellEnd"/>
            <w:proofErr w:type="gramEnd"/>
          </w:p>
          <w:p w:rsidR="007E5CB9" w:rsidRPr="007E5CB9" w:rsidRDefault="007E5CB9">
            <w:pPr>
              <w:pStyle w:val="ConsPlusNormal"/>
              <w:jc w:val="both"/>
            </w:pPr>
            <w:r>
              <w:t xml:space="preserve">муниципальный район Ленинградской </w:t>
            </w:r>
            <w:r w:rsidRPr="007E5CB9">
              <w:t>области от 19.10.2011 N 171, от 31.10.2012</w:t>
            </w:r>
          </w:p>
          <w:p w:rsidR="007E5CB9" w:rsidRDefault="007E5CB9">
            <w:pPr>
              <w:pStyle w:val="ConsPlusNormal"/>
              <w:jc w:val="both"/>
            </w:pPr>
            <w:proofErr w:type="gramStart"/>
            <w:r w:rsidRPr="007E5CB9">
              <w:t>N 228)</w:t>
            </w:r>
            <w:proofErr w:type="gramEnd"/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 xml:space="preserve">для </w:t>
            </w:r>
            <w:proofErr w:type="spellStart"/>
            <w:r>
              <w:t>Волосовского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>Предприятия общественного питания, реализующие алкогольную продукцию, пиво или имеющие концертную программу, или бильярд, с режимом закрытия до 23-00:</w:t>
            </w:r>
          </w:p>
          <w:p w:rsidR="007E5CB9" w:rsidRDefault="007E5CB9">
            <w:pPr>
              <w:pStyle w:val="ConsPlusNormal"/>
            </w:pPr>
            <w:r>
              <w:t>с площадью зала обслуживания посетителей до 50 кв. м - 0,4,</w:t>
            </w:r>
          </w:p>
          <w:p w:rsidR="007E5CB9" w:rsidRDefault="007E5CB9">
            <w:pPr>
              <w:pStyle w:val="ConsPlusNormal"/>
            </w:pPr>
            <w:r>
              <w:t>с площадью зала обслуживания посетителей от 51 до 100 кв. м - 0,34,</w:t>
            </w:r>
          </w:p>
          <w:p w:rsidR="007E5CB9" w:rsidRDefault="007E5CB9">
            <w:pPr>
              <w:pStyle w:val="ConsPlusNormal"/>
            </w:pPr>
            <w:r>
              <w:t>с площадью зала обслуживания посетителей от 101 до 150 кв. м - 0,32.</w:t>
            </w:r>
          </w:p>
          <w:p w:rsidR="007E5CB9" w:rsidRDefault="007E5CB9">
            <w:pPr>
              <w:pStyle w:val="ConsPlusNormal"/>
            </w:pPr>
            <w:r>
              <w:t>Предприятия общественного питания, реализующие алкогольную продукцию, пиво или имеющие концертную программу, или бильярд, с режимом закрытия после 23-00:</w:t>
            </w:r>
          </w:p>
          <w:p w:rsidR="007E5CB9" w:rsidRDefault="007E5CB9">
            <w:pPr>
              <w:pStyle w:val="ConsPlusNormal"/>
            </w:pPr>
            <w:r>
              <w:t>с площадью зала обслуживания посетителей до 50 кв. м - 0,69,</w:t>
            </w:r>
          </w:p>
          <w:p w:rsidR="007E5CB9" w:rsidRDefault="007E5CB9">
            <w:pPr>
              <w:pStyle w:val="ConsPlusNormal"/>
            </w:pPr>
            <w:r>
              <w:t>с площадью зала обслуживания посетителей от 51 до 100 кв. м - 0,46,</w:t>
            </w:r>
          </w:p>
          <w:p w:rsidR="007E5CB9" w:rsidRDefault="007E5CB9">
            <w:pPr>
              <w:pStyle w:val="ConsPlusNormal"/>
            </w:pPr>
            <w:r>
              <w:t>с площадью зала обслуживания посетителей от 101 до 150 кв. м - 0,4.</w:t>
            </w:r>
          </w:p>
          <w:p w:rsidR="007E5CB9" w:rsidRDefault="007E5CB9">
            <w:pPr>
              <w:pStyle w:val="ConsPlusNormal"/>
            </w:pPr>
            <w:r>
              <w:t xml:space="preserve">Столовые, обслуживающие малоимущих граждан по спискам управления </w:t>
            </w:r>
            <w:r>
              <w:lastRenderedPageBreak/>
              <w:t>социальной защиты, столовые общественного питания, обслуживающие учебные заведения, учреждения здравоохранения и комбинаты, объединения школьного питания - 0,009.</w:t>
            </w:r>
          </w:p>
          <w:p w:rsidR="007E5CB9" w:rsidRDefault="007E5CB9">
            <w:pPr>
              <w:pStyle w:val="ConsPlusNormal"/>
            </w:pPr>
            <w:r>
              <w:t>Прочие предприятия общественного питания - 0,13</w:t>
            </w:r>
          </w:p>
        </w:tc>
      </w:tr>
      <w:tr w:rsidR="007E5CB9" w:rsidTr="007E5CB9">
        <w:tc>
          <w:tcPr>
            <w:tcW w:w="13529" w:type="dxa"/>
            <w:gridSpan w:val="5"/>
          </w:tcPr>
          <w:p w:rsidR="007E5CB9" w:rsidRDefault="007E5CB9">
            <w:pPr>
              <w:pStyle w:val="ConsPlusNormal"/>
              <w:jc w:val="both"/>
            </w:pPr>
            <w:proofErr w:type="gramStart"/>
            <w:r>
              <w:lastRenderedPageBreak/>
              <w:t>(в ред</w:t>
            </w:r>
            <w:r w:rsidRPr="007E5CB9">
              <w:t>. Решения Совета</w:t>
            </w:r>
            <w:r>
              <w:t xml:space="preserve"> депутатов муниципального образования </w:t>
            </w:r>
            <w:proofErr w:type="spellStart"/>
            <w:r>
              <w:t>Волосовский</w:t>
            </w:r>
            <w:proofErr w:type="spellEnd"/>
            <w:proofErr w:type="gramEnd"/>
          </w:p>
          <w:p w:rsidR="007E5CB9" w:rsidRDefault="007E5CB9">
            <w:pPr>
              <w:pStyle w:val="ConsPlusNormal"/>
              <w:jc w:val="both"/>
            </w:pPr>
            <w:r>
              <w:t>муниципальный район Ленинградской области от 19.10.2011 N 171)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В сельских поселениях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>Предприятия общественного питания, реализующие алкогольную продукцию, пиво, с площадью: зала обслуживания посетителей до 50 кв. м - 0,32,</w:t>
            </w:r>
          </w:p>
          <w:p w:rsidR="007E5CB9" w:rsidRDefault="007E5CB9">
            <w:pPr>
              <w:pStyle w:val="ConsPlusNormal"/>
            </w:pPr>
            <w:r>
              <w:t>с площадью зала обслуживания посетителей от 51 до 100 кв. м - 0,28,</w:t>
            </w:r>
          </w:p>
          <w:p w:rsidR="007E5CB9" w:rsidRDefault="007E5CB9">
            <w:pPr>
              <w:pStyle w:val="ConsPlusNormal"/>
            </w:pPr>
            <w:r>
              <w:t>с площадью зала обслуживания посетителей от 101 до 150 кв. м - 0,17.</w:t>
            </w:r>
          </w:p>
          <w:p w:rsidR="007E5CB9" w:rsidRDefault="007E5CB9">
            <w:pPr>
              <w:pStyle w:val="ConsPlusNormal"/>
            </w:pPr>
            <w:r>
              <w:t>Столовые, обслуживающие малоимущих граждан по спискам управления социальной защиты, столовые общественного питания, обслуживающие учебные заведения, учреждения здравоохранения и комбинаты, объединения школьного питания - 0,009.</w:t>
            </w:r>
          </w:p>
          <w:p w:rsidR="007E5CB9" w:rsidRDefault="007E5CB9">
            <w:pPr>
              <w:pStyle w:val="ConsPlusNormal"/>
            </w:pPr>
            <w:r>
              <w:t>Прочие предприятия общественного питания в отдаленной труднодоступной местности, где оказание услуг возможно без применения контрольно-кассовой техники, - 0,007,</w:t>
            </w:r>
          </w:p>
          <w:p w:rsidR="007E5CB9" w:rsidRDefault="007E5CB9">
            <w:pPr>
              <w:pStyle w:val="ConsPlusNormal"/>
            </w:pPr>
            <w:r>
              <w:t>прочие предприятия общественного питания - 0,013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0,57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Default="007E5CB9">
            <w:pPr>
              <w:pStyle w:val="ConsPlusNormal"/>
              <w:jc w:val="both"/>
            </w:pPr>
            <w:proofErr w:type="gramStart"/>
            <w:r>
              <w:t xml:space="preserve">(в </w:t>
            </w:r>
            <w:r w:rsidRPr="007E5CB9">
              <w:t>ред. Решения Совета</w:t>
            </w:r>
            <w:r>
              <w:t xml:space="preserve"> депутатов муниципального образования </w:t>
            </w:r>
            <w:proofErr w:type="spellStart"/>
            <w:r>
              <w:t>Волосовский</w:t>
            </w:r>
            <w:proofErr w:type="spellEnd"/>
            <w:proofErr w:type="gramEnd"/>
          </w:p>
          <w:p w:rsidR="007E5CB9" w:rsidRDefault="007E5CB9">
            <w:pPr>
              <w:pStyle w:val="ConsPlusNormal"/>
              <w:jc w:val="both"/>
            </w:pPr>
            <w:r>
              <w:t>муниципальный район Ленинградской области от 31.10.2012 N 228)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 xml:space="preserve">Распространение </w:t>
            </w:r>
            <w:r>
              <w:lastRenderedPageBreak/>
              <w:t>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lastRenderedPageBreak/>
              <w:t xml:space="preserve">Площадь, </w:t>
            </w:r>
            <w:r>
              <w:lastRenderedPageBreak/>
              <w:t>предназначенная для нанесения изображения (в квадратных метрах)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lastRenderedPageBreak/>
              <w:t>3000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0,23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Default="007E5CB9">
            <w:pPr>
              <w:pStyle w:val="ConsPlusNormal"/>
              <w:jc w:val="both"/>
            </w:pPr>
            <w:proofErr w:type="gramStart"/>
            <w:r>
              <w:lastRenderedPageBreak/>
              <w:t>(в ред</w:t>
            </w:r>
            <w:r w:rsidRPr="007E5CB9">
              <w:t>. Решения</w:t>
            </w:r>
            <w:r>
              <w:t xml:space="preserve"> Совета депутатов муниципального образования </w:t>
            </w:r>
            <w:proofErr w:type="spellStart"/>
            <w:r>
              <w:t>Волосовский</w:t>
            </w:r>
            <w:proofErr w:type="spellEnd"/>
            <w:proofErr w:type="gramEnd"/>
          </w:p>
          <w:p w:rsidR="007E5CB9" w:rsidRDefault="007E5CB9">
            <w:pPr>
              <w:pStyle w:val="ConsPlusNormal"/>
              <w:jc w:val="both"/>
            </w:pPr>
            <w:r>
              <w:t>муниципальный район Ленинградской области от 31.10.2012 N 228)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Pr="007E5CB9" w:rsidRDefault="007E5CB9">
            <w:pPr>
              <w:pStyle w:val="ConsPlusNormal"/>
            </w:pPr>
            <w:r w:rsidRPr="007E5CB9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Площадь экспонирующей поверхности (в квадратных метрах)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0,23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Pr="007E5CB9" w:rsidRDefault="007E5CB9">
            <w:pPr>
              <w:pStyle w:val="ConsPlusNormal"/>
              <w:jc w:val="both"/>
            </w:pPr>
            <w:proofErr w:type="gramStart"/>
            <w:r w:rsidRPr="007E5CB9">
              <w:t xml:space="preserve">(в ред. Решения Совета депутатов муниципального образования </w:t>
            </w:r>
            <w:proofErr w:type="spellStart"/>
            <w:r w:rsidRPr="007E5CB9">
              <w:t>Волосовский</w:t>
            </w:r>
            <w:proofErr w:type="spellEnd"/>
            <w:proofErr w:type="gramEnd"/>
          </w:p>
          <w:p w:rsidR="007E5CB9" w:rsidRPr="007E5CB9" w:rsidRDefault="007E5CB9">
            <w:pPr>
              <w:pStyle w:val="ConsPlusNormal"/>
              <w:jc w:val="both"/>
            </w:pPr>
            <w:r w:rsidRPr="007E5CB9">
              <w:t>муниципальный район Ленинградской области от 31.10.2012 N 228)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Распространение наружной рекламы посредством электронных табло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Площадь светоизлучающей поверхности (в квадратных метрах)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0,23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Default="007E5CB9">
            <w:pPr>
              <w:pStyle w:val="ConsPlusNormal"/>
              <w:jc w:val="both"/>
            </w:pPr>
            <w:proofErr w:type="gramStart"/>
            <w:r>
              <w:t xml:space="preserve">(в </w:t>
            </w:r>
            <w:r w:rsidRPr="007E5CB9">
              <w:t>ред. Решения Совета</w:t>
            </w:r>
            <w:r>
              <w:t xml:space="preserve"> депутатов муниципального образования </w:t>
            </w:r>
            <w:proofErr w:type="spellStart"/>
            <w:r>
              <w:t>Волосовский</w:t>
            </w:r>
            <w:proofErr w:type="spellEnd"/>
            <w:proofErr w:type="gramEnd"/>
          </w:p>
          <w:p w:rsidR="007E5CB9" w:rsidRDefault="007E5CB9">
            <w:pPr>
              <w:pStyle w:val="ConsPlusNormal"/>
              <w:jc w:val="both"/>
            </w:pPr>
            <w:r>
              <w:t>муниципальный район Ленинградской области от 31.10.2012 N 228)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 xml:space="preserve">Количество транспортных средств, используемых для размещения </w:t>
            </w:r>
            <w:r>
              <w:lastRenderedPageBreak/>
              <w:t>рекламы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lastRenderedPageBreak/>
              <w:t>10000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0,29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Default="007E5CB9">
            <w:pPr>
              <w:pStyle w:val="ConsPlusNormal"/>
              <w:jc w:val="both"/>
            </w:pPr>
            <w:proofErr w:type="gramStart"/>
            <w:r>
              <w:lastRenderedPageBreak/>
              <w:t>(в ред</w:t>
            </w:r>
            <w:r w:rsidRPr="007E5CB9">
              <w:t>. Решения Совета депутатов</w:t>
            </w:r>
            <w:r>
              <w:t xml:space="preserve"> муниципального образования </w:t>
            </w:r>
            <w:proofErr w:type="spellStart"/>
            <w:r>
              <w:t>Волосовский</w:t>
            </w:r>
            <w:proofErr w:type="spellEnd"/>
            <w:proofErr w:type="gramEnd"/>
          </w:p>
          <w:p w:rsidR="007E5CB9" w:rsidRDefault="007E5CB9">
            <w:pPr>
              <w:pStyle w:val="ConsPlusNormal"/>
              <w:jc w:val="both"/>
            </w:pPr>
            <w:r>
              <w:t>муниципальный район Ленинградской области от 31.10.2012 N 228)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>Оказание услуг по временному размещению и проживанию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>Общая площадь помещения для временного размещения и проживания (в квадратных метрах)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>0,3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 xml:space="preserve">Количество переданных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Рынки и другие места торговли, не имеющие залов обслуживания посетителей:</w:t>
            </w:r>
          </w:p>
          <w:p w:rsidR="007E5CB9" w:rsidRDefault="007E5CB9">
            <w:pPr>
              <w:pStyle w:val="ConsPlusNormal"/>
            </w:pPr>
            <w:r>
              <w:t>с количеством торговых мест до 30 - 0,13,</w:t>
            </w:r>
          </w:p>
          <w:p w:rsidR="007E5CB9" w:rsidRDefault="007E5CB9">
            <w:pPr>
              <w:pStyle w:val="ConsPlusNormal"/>
            </w:pPr>
            <w:r>
              <w:t>с количеством торговых мест свыше 30 - 0,76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Default="007E5CB9">
            <w:pPr>
              <w:pStyle w:val="ConsPlusNormal"/>
              <w:jc w:val="both"/>
            </w:pPr>
            <w:proofErr w:type="gramStart"/>
            <w:r>
              <w:t xml:space="preserve">(в ред. Решений Совета депутатов муниципального образования </w:t>
            </w:r>
            <w:proofErr w:type="spellStart"/>
            <w:r>
              <w:t>Волосовский</w:t>
            </w:r>
            <w:proofErr w:type="spellEnd"/>
            <w:proofErr w:type="gramEnd"/>
          </w:p>
          <w:p w:rsidR="007E5CB9" w:rsidRPr="007E5CB9" w:rsidRDefault="007E5CB9">
            <w:pPr>
              <w:pStyle w:val="ConsPlusNormal"/>
              <w:jc w:val="both"/>
            </w:pPr>
            <w:r>
              <w:t xml:space="preserve">муниципальный район Ленинградской области </w:t>
            </w:r>
            <w:r w:rsidRPr="007E5CB9">
              <w:t xml:space="preserve">от 19.10.2011 </w:t>
            </w:r>
            <w:hyperlink r:id="rId5" w:history="1">
              <w:r w:rsidRPr="007E5CB9">
                <w:t>N 171</w:t>
              </w:r>
            </w:hyperlink>
            <w:r w:rsidRPr="007E5CB9">
              <w:t>, от 31.10.2012</w:t>
            </w:r>
          </w:p>
          <w:p w:rsidR="007E5CB9" w:rsidRDefault="007E5CB9">
            <w:pPr>
              <w:pStyle w:val="ConsPlusNormal"/>
              <w:jc w:val="both"/>
            </w:pPr>
            <w:proofErr w:type="gramStart"/>
            <w:r w:rsidRPr="007E5CB9">
              <w:lastRenderedPageBreak/>
              <w:t>N 228)</w:t>
            </w:r>
            <w:proofErr w:type="gramEnd"/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 xml:space="preserve">Площадь переданного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торгового места, объекта нестационарной торговой сети, объекта организации общественного питания (в квадратных метрах)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r>
              <w:t>Рынки и другие места торговли, не имеющие залов обслуживания посетителей:</w:t>
            </w:r>
          </w:p>
          <w:p w:rsidR="007E5CB9" w:rsidRDefault="007E5CB9">
            <w:pPr>
              <w:pStyle w:val="ConsPlusNormal"/>
            </w:pPr>
            <w:r>
              <w:t>с количеством торговых мест до 30 - 0,13,</w:t>
            </w:r>
          </w:p>
          <w:p w:rsidR="007E5CB9" w:rsidRDefault="007E5CB9">
            <w:pPr>
              <w:pStyle w:val="ConsPlusNormal"/>
            </w:pPr>
            <w:r>
              <w:t>с количеством торговых мест свыше 30 - 0,76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 xml:space="preserve">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</w:t>
            </w:r>
            <w:r>
              <w:lastRenderedPageBreak/>
              <w:t>земельного участка не превышает 10 квадратных метров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lastRenderedPageBreak/>
              <w:t xml:space="preserve">Количество переданных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земельных участков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10000,0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proofErr w:type="spellStart"/>
            <w:r>
              <w:t>Волосовское</w:t>
            </w:r>
            <w:proofErr w:type="spellEnd"/>
            <w:r>
              <w:t xml:space="preserve"> городское поселение - 0,69;</w:t>
            </w:r>
          </w:p>
          <w:p w:rsidR="007E5CB9" w:rsidRDefault="007E5CB9">
            <w:pPr>
              <w:pStyle w:val="ConsPlusNormal"/>
            </w:pPr>
            <w:r>
              <w:t>в сельских поселениях - 0,34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Default="007E5CB9">
            <w:pPr>
              <w:pStyle w:val="ConsPlusNormal"/>
              <w:jc w:val="both"/>
            </w:pPr>
            <w:proofErr w:type="gramStart"/>
            <w:r>
              <w:lastRenderedPageBreak/>
              <w:t>(в ред</w:t>
            </w:r>
            <w:r w:rsidRPr="007E5CB9">
              <w:t>. Решения</w:t>
            </w:r>
            <w:r>
              <w:t xml:space="preserve"> Совета депутатов муниципального образования </w:t>
            </w:r>
            <w:proofErr w:type="spellStart"/>
            <w:r>
              <w:t>Волосовский</w:t>
            </w:r>
            <w:proofErr w:type="spellEnd"/>
            <w:proofErr w:type="gramEnd"/>
          </w:p>
          <w:p w:rsidR="007E5CB9" w:rsidRDefault="007E5CB9">
            <w:pPr>
              <w:pStyle w:val="ConsPlusNormal"/>
              <w:jc w:val="both"/>
            </w:pPr>
            <w:r>
              <w:t>муниципальный район Ленинградской области от 31.10.2012 N 228)</w:t>
            </w:r>
          </w:p>
        </w:tc>
      </w:tr>
      <w:tr w:rsidR="007E5CB9" w:rsidTr="007E5CB9">
        <w:tc>
          <w:tcPr>
            <w:tcW w:w="604" w:type="dxa"/>
          </w:tcPr>
          <w:p w:rsidR="007E5CB9" w:rsidRDefault="007E5CB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524" w:type="dxa"/>
          </w:tcPr>
          <w:p w:rsidR="007E5CB9" w:rsidRDefault="007E5CB9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020" w:type="dxa"/>
          </w:tcPr>
          <w:p w:rsidR="007E5CB9" w:rsidRDefault="007E5CB9">
            <w:pPr>
              <w:pStyle w:val="ConsPlusNormal"/>
            </w:pPr>
            <w:r>
              <w:t xml:space="preserve">Площадь переданного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земельного участка (в квадратных метрах)</w:t>
            </w:r>
          </w:p>
        </w:tc>
        <w:tc>
          <w:tcPr>
            <w:tcW w:w="1288" w:type="dxa"/>
          </w:tcPr>
          <w:p w:rsidR="007E5CB9" w:rsidRDefault="007E5CB9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7093" w:type="dxa"/>
          </w:tcPr>
          <w:p w:rsidR="007E5CB9" w:rsidRDefault="007E5CB9">
            <w:pPr>
              <w:pStyle w:val="ConsPlusNormal"/>
            </w:pPr>
            <w:proofErr w:type="spellStart"/>
            <w:r>
              <w:t>Волосовское</w:t>
            </w:r>
            <w:proofErr w:type="spellEnd"/>
            <w:r>
              <w:t xml:space="preserve"> городское поселение - 0,69;</w:t>
            </w:r>
          </w:p>
          <w:p w:rsidR="007E5CB9" w:rsidRDefault="007E5CB9">
            <w:pPr>
              <w:pStyle w:val="ConsPlusNormal"/>
            </w:pPr>
            <w:r>
              <w:t>в сельских поселениях - 0,34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604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524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Реализация товаров с использованием торговых автоматов</w:t>
            </w:r>
          </w:p>
        </w:tc>
        <w:tc>
          <w:tcPr>
            <w:tcW w:w="2020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Количество торговых автоматов</w:t>
            </w:r>
          </w:p>
        </w:tc>
        <w:tc>
          <w:tcPr>
            <w:tcW w:w="1288" w:type="dxa"/>
            <w:tcBorders>
              <w:bottom w:val="nil"/>
            </w:tcBorders>
          </w:tcPr>
          <w:p w:rsidR="007E5CB9" w:rsidRDefault="007E5CB9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7093" w:type="dxa"/>
            <w:tcBorders>
              <w:bottom w:val="nil"/>
            </w:tcBorders>
          </w:tcPr>
          <w:p w:rsidR="007E5CB9" w:rsidRDefault="007E5CB9">
            <w:pPr>
              <w:pStyle w:val="ConsPlusNormal"/>
            </w:pPr>
            <w:r>
              <w:t>1,0</w:t>
            </w:r>
          </w:p>
        </w:tc>
      </w:tr>
      <w:tr w:rsidR="007E5CB9" w:rsidTr="007E5CB9">
        <w:tblPrEx>
          <w:tblBorders>
            <w:insideH w:val="nil"/>
          </w:tblBorders>
        </w:tblPrEx>
        <w:tc>
          <w:tcPr>
            <w:tcW w:w="13529" w:type="dxa"/>
            <w:gridSpan w:val="5"/>
            <w:tcBorders>
              <w:top w:val="nil"/>
            </w:tcBorders>
          </w:tcPr>
          <w:p w:rsidR="007E5CB9" w:rsidRPr="007E5CB9" w:rsidRDefault="007E5CB9">
            <w:pPr>
              <w:pStyle w:val="ConsPlusNormal"/>
              <w:jc w:val="both"/>
            </w:pPr>
            <w:proofErr w:type="gramStart"/>
            <w:r>
              <w:t xml:space="preserve">(п. 22 </w:t>
            </w:r>
            <w:r w:rsidRPr="007E5CB9">
              <w:t xml:space="preserve">введен Решением Совета депутатов муниципального образования </w:t>
            </w:r>
            <w:proofErr w:type="spellStart"/>
            <w:r w:rsidRPr="007E5CB9">
              <w:t>Волосовский</w:t>
            </w:r>
            <w:proofErr w:type="spellEnd"/>
            <w:proofErr w:type="gramEnd"/>
          </w:p>
          <w:p w:rsidR="007E5CB9" w:rsidRPr="007E5CB9" w:rsidRDefault="007E5CB9">
            <w:pPr>
              <w:pStyle w:val="ConsPlusNormal"/>
              <w:jc w:val="both"/>
            </w:pPr>
            <w:r w:rsidRPr="007E5CB9">
              <w:t>муниципальный район Ленинградской области от 19.10.2011 N 171; в ред. Решения</w:t>
            </w:r>
          </w:p>
          <w:p w:rsidR="007E5CB9" w:rsidRDefault="007E5CB9">
            <w:pPr>
              <w:pStyle w:val="ConsPlusNormal"/>
              <w:jc w:val="both"/>
            </w:pPr>
            <w:r>
              <w:t xml:space="preserve">Совета депутатов муниципального образования </w:t>
            </w:r>
            <w:proofErr w:type="spellStart"/>
            <w:r>
              <w:t>Волосовский</w:t>
            </w:r>
            <w:proofErr w:type="spellEnd"/>
            <w:r>
              <w:t xml:space="preserve"> муниципальный район</w:t>
            </w:r>
          </w:p>
          <w:p w:rsidR="007E5CB9" w:rsidRDefault="007E5CB9">
            <w:pPr>
              <w:pStyle w:val="ConsPlusNormal"/>
              <w:jc w:val="both"/>
            </w:pPr>
            <w:proofErr w:type="gramStart"/>
            <w:r>
              <w:t>Ленинградской области от 31.10.2012 N 228)</w:t>
            </w:r>
            <w:proofErr w:type="gramEnd"/>
          </w:p>
        </w:tc>
      </w:tr>
    </w:tbl>
    <w:p w:rsidR="007E5CB9" w:rsidRDefault="007E5CB9" w:rsidP="007E5CB9">
      <w:pPr>
        <w:pStyle w:val="ConsPlusNormal"/>
        <w:jc w:val="both"/>
      </w:pPr>
    </w:p>
    <w:sectPr w:rsidR="007E5CB9" w:rsidSect="007E5CB9">
      <w:pgSz w:w="16838" w:h="11905" w:orient="landscape"/>
      <w:pgMar w:top="851" w:right="1134" w:bottom="1701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CB9"/>
    <w:rsid w:val="007E5CB9"/>
    <w:rsid w:val="0081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5C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5C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5C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771F1C95F291FB60C7ECD3B7381EBA8EC7219EBF44925099081695F41C74872EA84C3993B84A54k57AP" TargetMode="External"/><Relationship Id="rId4" Type="http://schemas.openxmlformats.org/officeDocument/2006/relationships/hyperlink" Target="consultantplus://offline/ref=B3771F1C95F291FB60C7ECD3B7381EBA8EC7219EBF44925099081695F41C74872EA84C3993B84A55k570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2569</Words>
  <Characters>14646</Characters>
  <Application>Microsoft Office Word</Application>
  <DocSecurity>0</DocSecurity>
  <Lines>122</Lines>
  <Paragraphs>34</Paragraphs>
  <ScaleCrop>false</ScaleCrop>
  <Company/>
  <LinksUpToDate>false</LinksUpToDate>
  <CharactersWithSpaces>17181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4700-00-626</cp:lastModifiedBy>
  <cp:revision>1</cp:revision>
  <dcterms:created xsi:type="dcterms:W3CDTF">2017-05-04T15:59:00Z</dcterms:created>
  <dcterms:modified xsi:type="dcterms:W3CDTF">2017-05-04T16:08:00Z</dcterms:modified>
</cp:coreProperties>
</file>